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C6D22D1" wp14:paraId="3F9AF2A0" wp14:textId="040B31DA">
      <w:pPr>
        <w:spacing w:before="240" w:beforeAutospacing="off" w:after="240" w:afterAutospacing="off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3C6D22D1" w:rsidR="711EE9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United States History Syllabus (2024-2025)</w:t>
      </w:r>
    </w:p>
    <w:p xmlns:wp14="http://schemas.microsoft.com/office/word/2010/wordml" w:rsidP="3C6D22D1" wp14:paraId="74F40D95" wp14:textId="0E4EB480">
      <w:pPr>
        <w:spacing w:before="240" w:beforeAutospacing="off" w:after="24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6D22D1" w:rsidR="711EE9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Instructor:</w:t>
      </w:r>
      <w:r w:rsidRPr="3C6D22D1" w:rsidR="711EE9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Mrs. Mouna</w:t>
      </w:r>
      <w:r>
        <w:br/>
      </w:r>
      <w:r w:rsidRPr="3C6D22D1" w:rsidR="711EE9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Room:</w:t>
      </w:r>
      <w:r w:rsidRPr="3C6D22D1" w:rsidR="711EE9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804</w:t>
      </w:r>
      <w:r>
        <w:br/>
      </w:r>
      <w:r w:rsidRPr="3C6D22D1" w:rsidR="711EE9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Email:</w:t>
      </w:r>
      <w:r w:rsidRPr="3C6D22D1" w:rsidR="711EE9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9058fef6342e4b53">
        <w:r w:rsidRPr="3C6D22D1" w:rsidR="711EE99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hugheem@richmond.k12.ga.us</w:t>
        </w:r>
      </w:hyperlink>
    </w:p>
    <w:p xmlns:wp14="http://schemas.microsoft.com/office/word/2010/wordml" w:rsidP="3C6D22D1" wp14:paraId="2C10E020" wp14:textId="7F5504EA">
      <w:pPr>
        <w:spacing w:before="240" w:beforeAutospacing="off" w:after="24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6D22D1" w:rsidR="711EE9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Description:</w:t>
      </w:r>
    </w:p>
    <w:p xmlns:wp14="http://schemas.microsoft.com/office/word/2010/wordml" w:rsidP="3C6D22D1" wp14:paraId="734DEAC9" wp14:textId="266059AF">
      <w:pPr>
        <w:spacing w:before="240" w:beforeAutospacing="off" w:after="240" w:afterAutospacing="off" w:line="259" w:lineRule="auto"/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</w:pPr>
      <w:r w:rsidRPr="3C6D22D1" w:rsidR="711EE99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>The high school United States history course provides students with a survey of major events and themes in United States history. The course begins with English settlement and concludes with significant developments in the early 21st Century.</w:t>
      </w:r>
    </w:p>
    <w:p xmlns:wp14="http://schemas.microsoft.com/office/word/2010/wordml" w:rsidP="3C6D22D1" wp14:paraId="5D5E517D" wp14:textId="34F77ADC">
      <w:pPr>
        <w:spacing w:before="240" w:beforeAutospacing="off" w:after="24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6D22D1" w:rsidR="711EE9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Outline:</w:t>
      </w:r>
    </w:p>
    <w:p xmlns:wp14="http://schemas.microsoft.com/office/word/2010/wordml" w:rsidP="3C6D22D1" wp14:paraId="022870C5" wp14:textId="0F23133C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6D22D1" w:rsidR="711EE9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Unit 1:</w:t>
      </w:r>
      <w:r w:rsidRPr="3C6D22D1" w:rsidR="711EE9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Colonialism</w:t>
      </w:r>
    </w:p>
    <w:p xmlns:wp14="http://schemas.microsoft.com/office/word/2010/wordml" w:rsidP="3C6D22D1" wp14:paraId="5A6B0910" wp14:textId="2D59862D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6D22D1" w:rsidR="711EE9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Unit 2:</w:t>
      </w:r>
      <w:r w:rsidRPr="3C6D22D1" w:rsidR="711EE9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Revolution and Constitution</w:t>
      </w:r>
    </w:p>
    <w:p xmlns:wp14="http://schemas.microsoft.com/office/word/2010/wordml" w:rsidP="3C6D22D1" wp14:paraId="614B648E" wp14:textId="4A3F17D0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6D22D1" w:rsidR="711EE9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Unit 3:</w:t>
      </w:r>
      <w:r w:rsidRPr="3C6D22D1" w:rsidR="711EE9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Early Republic, Expansion, and Reform</w:t>
      </w:r>
    </w:p>
    <w:p xmlns:wp14="http://schemas.microsoft.com/office/word/2010/wordml" w:rsidP="3C6D22D1" wp14:paraId="3676392B" wp14:textId="57F8D661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6D22D1" w:rsidR="711EE9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Unit 4:</w:t>
      </w:r>
      <w:r w:rsidRPr="3C6D22D1" w:rsidR="711EE9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Sectionalism, Civil War, and Reconstruction</w:t>
      </w:r>
    </w:p>
    <w:p xmlns:wp14="http://schemas.microsoft.com/office/word/2010/wordml" w:rsidP="3C6D22D1" wp14:paraId="4C198AD9" wp14:textId="4B0703AD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6D22D1" w:rsidR="711EE9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Unit 5:</w:t>
      </w:r>
      <w:r w:rsidRPr="3C6D22D1" w:rsidR="711EE9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Expansion and Reform </w:t>
      </w:r>
    </w:p>
    <w:p xmlns:wp14="http://schemas.microsoft.com/office/word/2010/wordml" w:rsidP="3C6D22D1" wp14:paraId="5B3CDDC3" wp14:textId="2F6DCB67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6D22D1" w:rsidR="711EE9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Unit 6:</w:t>
      </w:r>
      <w:r w:rsidRPr="3C6D22D1" w:rsidR="711EE9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World War I and the 1920s</w:t>
      </w:r>
    </w:p>
    <w:p xmlns:wp14="http://schemas.microsoft.com/office/word/2010/wordml" w:rsidP="3C6D22D1" wp14:paraId="02F3FCE3" wp14:textId="3E2222B5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6D22D1" w:rsidR="711EE9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Unit 7:</w:t>
      </w:r>
      <w:r w:rsidRPr="3C6D22D1" w:rsidR="711EE9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Great Depression and World War II</w:t>
      </w:r>
    </w:p>
    <w:p xmlns:wp14="http://schemas.microsoft.com/office/word/2010/wordml" w:rsidP="3C6D22D1" wp14:paraId="294ED924" wp14:textId="3D471358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6D22D1" w:rsidR="711EE9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Unit 8:</w:t>
      </w:r>
      <w:r w:rsidRPr="3C6D22D1" w:rsidR="711EE9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Cold War and Civil Rights</w:t>
      </w:r>
    </w:p>
    <w:p xmlns:wp14="http://schemas.microsoft.com/office/word/2010/wordml" w:rsidP="3C6D22D1" wp14:paraId="62613EF9" wp14:textId="03F0984B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6D22D1" w:rsidR="711EE9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Unit 9:</w:t>
      </w:r>
      <w:r w:rsidRPr="3C6D22D1" w:rsidR="711EE9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Modern US History</w:t>
      </w:r>
    </w:p>
    <w:p xmlns:wp14="http://schemas.microsoft.com/office/word/2010/wordml" w:rsidP="3C6D22D1" wp14:paraId="028A5CD7" wp14:textId="49EA21F8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6D22D1" w:rsidR="711EE9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Unit 10:</w:t>
      </w:r>
      <w:r w:rsidRPr="3C6D22D1" w:rsidR="711EE9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American Ideals of Freedom and Democracy</w:t>
      </w:r>
    </w:p>
    <w:p xmlns:wp14="http://schemas.microsoft.com/office/word/2010/wordml" w:rsidP="3C6D22D1" wp14:paraId="2FD2CE49" wp14:textId="43A94B13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C6D22D1" wp14:paraId="3BD452DE" wp14:textId="5CDE27AD">
      <w:pPr>
        <w:spacing w:before="240" w:beforeAutospacing="off" w:after="24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6D22D1" w:rsidR="711EE9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Tutoring Hours: </w:t>
      </w:r>
      <w:r w:rsidRPr="3C6D22D1" w:rsidR="711EE9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 additional help, please schedule a tutoring session with Mrs. Mouna. Tutoring is available after school on Mondays and Wednesdays from 3:10 PM to 3:50 PM.</w:t>
      </w:r>
    </w:p>
    <w:p xmlns:wp14="http://schemas.microsoft.com/office/word/2010/wordml" w:rsidP="3C6D22D1" wp14:paraId="71AA4FBF" wp14:textId="531AFC99">
      <w:pPr>
        <w:spacing w:before="240" w:beforeAutospacing="off" w:after="24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6D22D1" w:rsidR="711EE9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Supplies:</w:t>
      </w:r>
    </w:p>
    <w:p xmlns:wp14="http://schemas.microsoft.com/office/word/2010/wordml" w:rsidP="3C6D22D1" wp14:paraId="67AC5374" wp14:textId="37A5A471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6D22D1" w:rsidR="711EE9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Paper</w:t>
      </w:r>
    </w:p>
    <w:p xmlns:wp14="http://schemas.microsoft.com/office/word/2010/wordml" w:rsidP="3C6D22D1" wp14:paraId="7C6B47D1" wp14:textId="2AEB379D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6D22D1" w:rsidR="711EE9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Pencil</w:t>
      </w:r>
    </w:p>
    <w:p xmlns:wp14="http://schemas.microsoft.com/office/word/2010/wordml" w:rsidP="3C6D22D1" wp14:paraId="66FDCAA2" wp14:textId="3D3CAE41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6D22D1" w:rsidR="711EE9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Pen</w:t>
      </w:r>
    </w:p>
    <w:p xmlns:wp14="http://schemas.microsoft.com/office/word/2010/wordml" w:rsidP="3C6D22D1" wp14:paraId="068DCC78" wp14:textId="652A47E6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6D22D1" w:rsidR="711EE9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Highlighter</w:t>
      </w:r>
    </w:p>
    <w:p xmlns:wp14="http://schemas.microsoft.com/office/word/2010/wordml" w:rsidP="3C6D22D1" wp14:paraId="14799CAE" wp14:textId="7507C65A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C6D22D1" wp14:paraId="21BD34EF" wp14:textId="3C236A58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C6D22D1" wp14:paraId="1830FB2D" wp14:textId="4DDC220A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C6D22D1" wp14:paraId="1A912797" wp14:textId="16E8B2CF">
      <w:pPr>
        <w:spacing w:before="240" w:beforeAutospacing="off" w:after="24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6D22D1" w:rsidR="711EE9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Grading Policy:</w:t>
      </w:r>
    </w:p>
    <w:p xmlns:wp14="http://schemas.microsoft.com/office/word/2010/wordml" w:rsidP="3C6D22D1" wp14:paraId="52C5B5AD" wp14:textId="2E4675EB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6D22D1" w:rsidR="711EE9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Major Grades:</w:t>
      </w:r>
      <w:r w:rsidRPr="3C6D22D1" w:rsidR="711EE9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40% of the final grade.</w:t>
      </w:r>
    </w:p>
    <w:p xmlns:wp14="http://schemas.microsoft.com/office/word/2010/wordml" w:rsidP="3C6D22D1" wp14:paraId="49DE4359" wp14:textId="3C34C109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6D22D1" w:rsidR="711EE9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Minor Grades:</w:t>
      </w:r>
      <w:r w:rsidRPr="3C6D22D1" w:rsidR="711EE9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60% of the final grade</w:t>
      </w:r>
    </w:p>
    <w:p xmlns:wp14="http://schemas.microsoft.com/office/word/2010/wordml" w:rsidP="3C6D22D1" wp14:paraId="7664ED54" wp14:textId="3981C258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6D22D1" w:rsidR="711EE9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Late work will incur a 5% penalty per day. No late work will be accepted after five school days.</w:t>
      </w:r>
    </w:p>
    <w:p xmlns:wp14="http://schemas.microsoft.com/office/word/2010/wordml" w:rsidP="3C6D22D1" wp14:paraId="24C4C785" wp14:textId="5A2EDEBF">
      <w:pPr>
        <w:spacing w:before="240" w:beforeAutospacing="off" w:after="24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6D22D1" w:rsidR="711EE9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Classroom Expectations:</w:t>
      </w:r>
    </w:p>
    <w:p xmlns:wp14="http://schemas.microsoft.com/office/word/2010/wordml" w:rsidP="3C6D22D1" wp14:paraId="1CDCC310" wp14:textId="7E869C3A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6D22D1" w:rsidR="711EE9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Remain seated in your assigned spot.</w:t>
      </w:r>
    </w:p>
    <w:p xmlns:wp14="http://schemas.microsoft.com/office/word/2010/wordml" w:rsidP="3C6D22D1" wp14:paraId="64307F69" wp14:textId="4E951ED4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6D22D1" w:rsidR="711EE9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Follow the instructions displayed on the board upon entering the classroom and be ready to engage in the lesson.</w:t>
      </w:r>
    </w:p>
    <w:p xmlns:wp14="http://schemas.microsoft.com/office/word/2010/wordml" w:rsidP="3C6D22D1" wp14:paraId="3E16A322" wp14:textId="2BC8FB38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6D22D1" w:rsidR="711EE9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Treat classmates and the teacher with respect.</w:t>
      </w:r>
    </w:p>
    <w:p xmlns:wp14="http://schemas.microsoft.com/office/word/2010/wordml" w:rsidP="3C6D22D1" wp14:paraId="38BAC86B" wp14:textId="63C4560D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6D22D1" w:rsidR="711EE9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Adhere to the Richmond County School System’s discipline policy. The first violation will result in a warning and guidance for improvement. The second violation will lead to documentation and contact with a parent or guardian. The third violation will involve referral to an administrator.</w:t>
      </w:r>
    </w:p>
    <w:p xmlns:wp14="http://schemas.microsoft.com/office/word/2010/wordml" w:rsidP="3C6D22D1" wp14:paraId="0B4BEB8C" wp14:textId="7847AA60">
      <w:pPr>
        <w:spacing w:before="240" w:beforeAutospacing="off" w:after="24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6D22D1" w:rsidR="711EE9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Cell Phone and Electronic Device Policy:</w:t>
      </w:r>
    </w:p>
    <w:p xmlns:wp14="http://schemas.microsoft.com/office/word/2010/wordml" w:rsidP="3C6D22D1" wp14:paraId="30D530EE" wp14:textId="2A022A63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6D22D1" w:rsidR="711EE9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 Cell Phones or Electronics During Instruction:</w:t>
      </w:r>
      <w:r w:rsidRPr="3C6D22D1" w:rsidR="711EE9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Keep cell phones, smartwatches, and other devices out of sight from the morning bell until dismissal.</w:t>
      </w:r>
    </w:p>
    <w:p xmlns:wp14="http://schemas.microsoft.com/office/word/2010/wordml" w:rsidP="3C6D22D1" wp14:paraId="62F623CA" wp14:textId="535C5E02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6D22D1" w:rsidR="711EE9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Devices Must Be Stored Away:</w:t>
      </w:r>
      <w:r w:rsidRPr="3C6D22D1" w:rsidR="711EE9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Devices should be put away during school hours, including in common areas and hallways.</w:t>
      </w:r>
    </w:p>
    <w:p xmlns:wp14="http://schemas.microsoft.com/office/word/2010/wordml" w:rsidP="3C6D22D1" wp14:paraId="1980C83B" wp14:textId="50267953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6D22D1" w:rsidR="711EE9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Emergency Use:</w:t>
      </w:r>
      <w:r w:rsidRPr="3C6D22D1" w:rsidR="711EE9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emergencies, use the main office. Parents can reach students through the school office, and safety concerns can be reported anonymously at (706) 828-1077.</w:t>
      </w:r>
    </w:p>
    <w:p xmlns:wp14="http://schemas.microsoft.com/office/word/2010/wordml" w:rsidP="3C6D22D1" wp14:paraId="49914137" wp14:textId="0174D105">
      <w:pPr>
        <w:spacing w:before="0" w:beforeAutospacing="off" w:after="0" w:afterAutospacing="off" w:line="259" w:lineRule="auto"/>
        <w:ind w:lef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C6D22D1" wp14:paraId="259BBDCD" wp14:textId="7A082356">
      <w:pPr>
        <w:spacing w:before="0" w:beforeAutospacing="off" w:after="0" w:afterAutospacing="off" w:line="259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C6D22D1" wp14:paraId="09EA31F8" wp14:textId="54DA835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6D22D1" w:rsidR="711EE9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X ___________________________________</w:t>
      </w:r>
    </w:p>
    <w:p xmlns:wp14="http://schemas.microsoft.com/office/word/2010/wordml" w:rsidP="3C6D22D1" wp14:paraId="6AE6C830" wp14:textId="1156B57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6D22D1" w:rsidR="711EE9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Parent Signature </w:t>
      </w:r>
    </w:p>
    <w:p xmlns:wp14="http://schemas.microsoft.com/office/word/2010/wordml" w:rsidP="3C6D22D1" wp14:paraId="5B12DC9E" wp14:textId="73D7946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C6D22D1" wp14:paraId="66A641A8" wp14:textId="39EBB3B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6D22D1" w:rsidR="711EE9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X____________________________________</w:t>
      </w:r>
    </w:p>
    <w:p xmlns:wp14="http://schemas.microsoft.com/office/word/2010/wordml" w:rsidP="3C6D22D1" wp14:paraId="28D686E1" wp14:textId="6CB9A54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6D22D1" w:rsidR="711EE9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Student Signature</w:t>
      </w:r>
    </w:p>
    <w:p xmlns:wp14="http://schemas.microsoft.com/office/word/2010/wordml" wp14:paraId="2C078E63" wp14:textId="27BF9EE6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4">
    <w:nsid w:val="55cffb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a7d01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355afd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c82b3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a2e32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9dfbc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1feeb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988eb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e2200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09c70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78dba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e4b09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4a212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8da34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3c62f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6e9f8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77ad0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8ae87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2d0ee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9494b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13df9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d04fc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ceb8a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68b75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B97B37"/>
    <w:rsid w:val="3C6D22D1"/>
    <w:rsid w:val="5FB97B37"/>
    <w:rsid w:val="711EE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97B37"/>
  <w15:chartTrackingRefBased/>
  <w15:docId w15:val="{4EB0CABB-EB5C-4D91-BFA1-7D1C796CA2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hugheem@richmond.k12.ga.us" TargetMode="External" Id="R9058fef6342e4b53" /><Relationship Type="http://schemas.openxmlformats.org/officeDocument/2006/relationships/numbering" Target="numbering.xml" Id="R3c4b3aeaae304ac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2024-08-05T17:00:53.4882485Z</dcterms:created>
  <dcterms:modified xsi:type="dcterms:W3CDTF">2024-08-05T17:01:40.4029292Z</dcterms:modified>
  <dc:creator>Hughey, Emma</dc:creator>
  <lastModifiedBy>Hughey, Emma</lastModifiedBy>
</coreProperties>
</file>